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B2EA4" w14:textId="77777777" w:rsidR="00D62107" w:rsidRPr="00D62107" w:rsidRDefault="00D62107" w:rsidP="00D62107">
      <w:r w:rsidRPr="00D62107">
        <w:t xml:space="preserve">С 30 сентября по 30 ноября пройдет III Международный фестиваль и лаборатория современной музыки </w:t>
      </w:r>
      <w:proofErr w:type="spellStart"/>
      <w:r w:rsidRPr="00D62107">
        <w:t>Synesthesia</w:t>
      </w:r>
      <w:proofErr w:type="spellEnd"/>
      <w:r w:rsidRPr="00D62107">
        <w:t xml:space="preserve"> Lab. В рамках проекта состоятся концерты, лекции и исполнительские мастер-классы на разных площадках Казани.</w:t>
      </w:r>
    </w:p>
    <w:p w14:paraId="3B09110F" w14:textId="77777777" w:rsidR="00D62107" w:rsidRPr="00D62107" w:rsidRDefault="00D62107" w:rsidP="00D62107">
      <w:r w:rsidRPr="00D62107">
        <w:t xml:space="preserve">Главная тема </w:t>
      </w:r>
      <w:proofErr w:type="spellStart"/>
      <w:r w:rsidRPr="00D62107">
        <w:t>Synesthesia</w:t>
      </w:r>
      <w:proofErr w:type="spellEnd"/>
      <w:r w:rsidRPr="00D62107">
        <w:t xml:space="preserve"> Lab – 2025 — синхронизация. Акцент в фестивальной программе сделан на междисциплинарности и необычных форматах, на пересечении музыки, визуального искусства и перформанса, кинематографа, науки и цифровых технологий. Электроакустическая мультимедийная мистерия </w:t>
      </w:r>
      <w:proofErr w:type="spellStart"/>
      <w:r w:rsidRPr="00D62107">
        <w:t>neon</w:t>
      </w:r>
      <w:proofErr w:type="spellEnd"/>
      <w:r w:rsidRPr="00D62107">
        <w:t xml:space="preserve"> </w:t>
      </w:r>
      <w:proofErr w:type="spellStart"/>
      <w:r w:rsidRPr="00D62107">
        <w:t>nature</w:t>
      </w:r>
      <w:proofErr w:type="spellEnd"/>
      <w:r w:rsidRPr="00D62107">
        <w:t xml:space="preserve">, экспериментальный кинопроект-одиссея «Синхронизация – 4», импровизационный </w:t>
      </w:r>
      <w:proofErr w:type="spellStart"/>
      <w:r w:rsidRPr="00D62107">
        <w:t>дарк</w:t>
      </w:r>
      <w:proofErr w:type="spellEnd"/>
      <w:r w:rsidRPr="00D62107">
        <w:t>-эмбиент проект RITИAL, концерт-посвящение классикам казанской композиторской школы «Голоса» и первый в Казани TRIBUTE: SOFIA GUBAIDULINA — спецпроект фестиваля.</w:t>
      </w:r>
    </w:p>
    <w:p w14:paraId="65E0513A" w14:textId="77777777" w:rsidR="00D62107" w:rsidRPr="00D62107" w:rsidRDefault="00D62107" w:rsidP="00D62107">
      <w:r w:rsidRPr="00D62107">
        <w:t xml:space="preserve">Организаторы </w:t>
      </w:r>
      <w:proofErr w:type="spellStart"/>
      <w:r w:rsidRPr="00D62107">
        <w:t>Synesthesia</w:t>
      </w:r>
      <w:proofErr w:type="spellEnd"/>
      <w:r w:rsidRPr="00D62107">
        <w:t xml:space="preserve"> Lab — Союз композиторов России, Центр современной музыки Софии Губайдулиной и </w:t>
      </w:r>
      <w:proofErr w:type="spellStart"/>
      <w:r w:rsidRPr="00D62107">
        <w:t>Synesthesia</w:t>
      </w:r>
      <w:proofErr w:type="spellEnd"/>
      <w:r w:rsidRPr="00D62107">
        <w:t xml:space="preserve"> </w:t>
      </w:r>
      <w:proofErr w:type="spellStart"/>
      <w:r w:rsidRPr="00D62107">
        <w:t>team</w:t>
      </w:r>
      <w:proofErr w:type="spellEnd"/>
      <w:r w:rsidRPr="00D62107">
        <w:t xml:space="preserve"> при поддержке Минкультуры России и Президентского фонда культурных инициатив. Партнеры фестиваля — мастерская электроакустики </w:t>
      </w:r>
      <w:proofErr w:type="spellStart"/>
      <w:r w:rsidRPr="00D62107">
        <w:t>IOAudio</w:t>
      </w:r>
      <w:proofErr w:type="spellEnd"/>
      <w:r w:rsidRPr="00D62107">
        <w:t>, технический продакшн SOGL.</w:t>
      </w:r>
    </w:p>
    <w:p w14:paraId="699903AC" w14:textId="77777777" w:rsidR="00D62107" w:rsidRPr="00D62107" w:rsidRDefault="00D62107" w:rsidP="00D62107">
      <w:r w:rsidRPr="00D62107">
        <w:rPr>
          <w:b/>
          <w:bCs/>
        </w:rPr>
        <w:t>30 сентября, вторник</w:t>
      </w:r>
    </w:p>
    <w:p w14:paraId="2E2EC303" w14:textId="77777777" w:rsidR="00D62107" w:rsidRPr="00D62107" w:rsidRDefault="00D62107" w:rsidP="00D62107">
      <w:pPr>
        <w:numPr>
          <w:ilvl w:val="0"/>
          <w:numId w:val="1"/>
        </w:numPr>
      </w:pPr>
      <w:proofErr w:type="spellStart"/>
      <w:r w:rsidRPr="00D62107">
        <w:rPr>
          <w:b/>
          <w:bCs/>
        </w:rPr>
        <w:t>neon</w:t>
      </w:r>
      <w:proofErr w:type="spellEnd"/>
      <w:r w:rsidRPr="00D62107">
        <w:rPr>
          <w:b/>
          <w:bCs/>
        </w:rPr>
        <w:t xml:space="preserve"> </w:t>
      </w:r>
      <w:proofErr w:type="spellStart"/>
      <w:r w:rsidRPr="00D62107">
        <w:rPr>
          <w:b/>
          <w:bCs/>
        </w:rPr>
        <w:t>nature</w:t>
      </w:r>
      <w:proofErr w:type="spellEnd"/>
      <w:r w:rsidRPr="00D62107">
        <w:t> | 18:30, 20:30 | Парк «Черное озеро»</w:t>
      </w:r>
    </w:p>
    <w:p w14:paraId="52FC28A6" w14:textId="77777777" w:rsidR="00D62107" w:rsidRPr="00D62107" w:rsidRDefault="00D62107" w:rsidP="00D62107">
      <w:r w:rsidRPr="00D62107">
        <w:rPr>
          <w:b/>
          <w:bCs/>
        </w:rPr>
        <w:t>1 октября, среда</w:t>
      </w:r>
    </w:p>
    <w:p w14:paraId="2EB04AFD" w14:textId="77777777" w:rsidR="00D62107" w:rsidRPr="00D62107" w:rsidRDefault="00D62107" w:rsidP="00D62107">
      <w:pPr>
        <w:numPr>
          <w:ilvl w:val="0"/>
          <w:numId w:val="2"/>
        </w:numPr>
      </w:pPr>
      <w:r w:rsidRPr="00D62107">
        <w:rPr>
          <w:b/>
          <w:bCs/>
        </w:rPr>
        <w:t>Лекция Богдана Королька «Новая музыка: туда и обратно»</w:t>
      </w:r>
      <w:r w:rsidRPr="00D62107">
        <w:t> | 14:00 | Галерея современного искусства ГМИИ РТ</w:t>
      </w:r>
    </w:p>
    <w:p w14:paraId="3C3987DA" w14:textId="77777777" w:rsidR="00D62107" w:rsidRPr="00D62107" w:rsidRDefault="00D62107" w:rsidP="00D62107">
      <w:pPr>
        <w:numPr>
          <w:ilvl w:val="0"/>
          <w:numId w:val="2"/>
        </w:numPr>
      </w:pPr>
      <w:r w:rsidRPr="00D62107">
        <w:rPr>
          <w:b/>
          <w:bCs/>
        </w:rPr>
        <w:t xml:space="preserve">Паблик-ток о проекте </w:t>
      </w:r>
      <w:proofErr w:type="spellStart"/>
      <w:r w:rsidRPr="00D62107">
        <w:rPr>
          <w:b/>
          <w:bCs/>
        </w:rPr>
        <w:t>neon</w:t>
      </w:r>
      <w:proofErr w:type="spellEnd"/>
      <w:r w:rsidRPr="00D62107">
        <w:rPr>
          <w:b/>
          <w:bCs/>
        </w:rPr>
        <w:t xml:space="preserve"> </w:t>
      </w:r>
      <w:proofErr w:type="spellStart"/>
      <w:r w:rsidRPr="00D62107">
        <w:rPr>
          <w:b/>
          <w:bCs/>
        </w:rPr>
        <w:t>nature</w:t>
      </w:r>
      <w:proofErr w:type="spellEnd"/>
      <w:r w:rsidRPr="00D62107">
        <w:t> | 16:00 | Галерея современного искусства ГМИИ РТ</w:t>
      </w:r>
    </w:p>
    <w:p w14:paraId="061D9C07" w14:textId="77777777" w:rsidR="00D62107" w:rsidRPr="00D62107" w:rsidRDefault="00D62107" w:rsidP="00D62107">
      <w:r w:rsidRPr="00D62107">
        <w:rPr>
          <w:b/>
          <w:bCs/>
        </w:rPr>
        <w:t>2 октября, четверг</w:t>
      </w:r>
    </w:p>
    <w:p w14:paraId="38F76640" w14:textId="77777777" w:rsidR="00D62107" w:rsidRPr="00D62107" w:rsidRDefault="00D62107" w:rsidP="00D62107">
      <w:pPr>
        <w:numPr>
          <w:ilvl w:val="0"/>
          <w:numId w:val="3"/>
        </w:numPr>
      </w:pPr>
      <w:r w:rsidRPr="00D62107">
        <w:rPr>
          <w:b/>
          <w:bCs/>
        </w:rPr>
        <w:t>Лекция Евгении Кривицкой «Как говорить и писать о современной музыке»</w:t>
      </w:r>
      <w:r w:rsidRPr="00D62107">
        <w:t> | 12:00 | Казанская консерватория</w:t>
      </w:r>
    </w:p>
    <w:p w14:paraId="061A7773" w14:textId="77777777" w:rsidR="00D62107" w:rsidRPr="00D62107" w:rsidRDefault="00D62107" w:rsidP="00D62107">
      <w:pPr>
        <w:numPr>
          <w:ilvl w:val="0"/>
          <w:numId w:val="3"/>
        </w:numPr>
      </w:pPr>
      <w:r w:rsidRPr="00D62107">
        <w:rPr>
          <w:b/>
          <w:bCs/>
        </w:rPr>
        <w:t>Мастер-классы солистов МАСМ</w:t>
      </w:r>
      <w:r w:rsidRPr="00D62107">
        <w:t> | 14:00 | Казанская консерватория</w:t>
      </w:r>
    </w:p>
    <w:p w14:paraId="40653438" w14:textId="77777777" w:rsidR="00D62107" w:rsidRPr="00D62107" w:rsidRDefault="00D62107" w:rsidP="00D62107">
      <w:pPr>
        <w:numPr>
          <w:ilvl w:val="0"/>
          <w:numId w:val="3"/>
        </w:numPr>
      </w:pPr>
      <w:r w:rsidRPr="00D62107">
        <w:rPr>
          <w:b/>
          <w:bCs/>
        </w:rPr>
        <w:t>TRIBUTE: SOFIA GUBAIDULINA</w:t>
      </w:r>
      <w:r w:rsidRPr="00D62107">
        <w:t> | 18:30 | Казанская Ратуша</w:t>
      </w:r>
    </w:p>
    <w:p w14:paraId="05912017" w14:textId="77777777" w:rsidR="00D62107" w:rsidRPr="00D62107" w:rsidRDefault="00D62107" w:rsidP="00D62107">
      <w:r w:rsidRPr="00D62107">
        <w:rPr>
          <w:b/>
          <w:bCs/>
        </w:rPr>
        <w:t>3 октября, пятница</w:t>
      </w:r>
    </w:p>
    <w:p w14:paraId="2B88BA5E" w14:textId="77777777" w:rsidR="00D62107" w:rsidRPr="00D62107" w:rsidRDefault="00D62107" w:rsidP="00D62107">
      <w:pPr>
        <w:numPr>
          <w:ilvl w:val="0"/>
          <w:numId w:val="4"/>
        </w:numPr>
      </w:pPr>
      <w:r w:rsidRPr="00D62107">
        <w:rPr>
          <w:b/>
          <w:bCs/>
        </w:rPr>
        <w:t>Концерт Московского ансамбля современной музыки</w:t>
      </w:r>
      <w:r w:rsidRPr="00D62107">
        <w:t> | 18:00 | ДМШ № 1 им Чайковского</w:t>
      </w:r>
    </w:p>
    <w:p w14:paraId="376281D7" w14:textId="77777777" w:rsidR="00D62107" w:rsidRPr="00D62107" w:rsidRDefault="00D62107" w:rsidP="00D62107">
      <w:r w:rsidRPr="00D62107">
        <w:rPr>
          <w:b/>
          <w:bCs/>
        </w:rPr>
        <w:t>9 октября, четверг</w:t>
      </w:r>
    </w:p>
    <w:p w14:paraId="591BD8D7" w14:textId="77777777" w:rsidR="00D62107" w:rsidRPr="00D62107" w:rsidRDefault="00D62107" w:rsidP="00D62107">
      <w:pPr>
        <w:numPr>
          <w:ilvl w:val="0"/>
          <w:numId w:val="5"/>
        </w:numPr>
      </w:pPr>
      <w:r w:rsidRPr="00D62107">
        <w:rPr>
          <w:b/>
          <w:bCs/>
        </w:rPr>
        <w:t>Концерт ансамбля «Креатив»</w:t>
      </w:r>
      <w:r w:rsidRPr="00D62107">
        <w:t> | 18:00 | Галерея современного искусства</w:t>
      </w:r>
    </w:p>
    <w:p w14:paraId="1C5A91BD" w14:textId="77777777" w:rsidR="00D62107" w:rsidRPr="00D62107" w:rsidRDefault="00D62107" w:rsidP="00D62107">
      <w:r w:rsidRPr="00D62107">
        <w:rPr>
          <w:b/>
          <w:bCs/>
        </w:rPr>
        <w:t>11 октября, суббота</w:t>
      </w:r>
    </w:p>
    <w:p w14:paraId="5995CD23" w14:textId="77777777" w:rsidR="00D62107" w:rsidRPr="00D62107" w:rsidRDefault="00D62107" w:rsidP="00D62107">
      <w:pPr>
        <w:numPr>
          <w:ilvl w:val="0"/>
          <w:numId w:val="6"/>
        </w:numPr>
      </w:pPr>
      <w:r w:rsidRPr="00D62107">
        <w:rPr>
          <w:b/>
          <w:bCs/>
        </w:rPr>
        <w:t>Лекция Надежды Травиной «Как стать музыкальным критиком»</w:t>
      </w:r>
      <w:r w:rsidRPr="00D62107">
        <w:t> | 13:00 | Центр современной музыки Софии Губайдулиной</w:t>
      </w:r>
    </w:p>
    <w:p w14:paraId="62EB8A82" w14:textId="77777777" w:rsidR="00D62107" w:rsidRPr="00D62107" w:rsidRDefault="00D62107" w:rsidP="00D62107">
      <w:pPr>
        <w:numPr>
          <w:ilvl w:val="0"/>
          <w:numId w:val="6"/>
        </w:numPr>
      </w:pPr>
      <w:r w:rsidRPr="00D62107">
        <w:rPr>
          <w:b/>
          <w:bCs/>
        </w:rPr>
        <w:lastRenderedPageBreak/>
        <w:t>RITИAL</w:t>
      </w:r>
      <w:r w:rsidRPr="00D62107">
        <w:t xml:space="preserve"> | 19:00 | Арт-пространство </w:t>
      </w:r>
      <w:proofErr w:type="spellStart"/>
      <w:r w:rsidRPr="00D62107">
        <w:t>Werk</w:t>
      </w:r>
      <w:proofErr w:type="spellEnd"/>
    </w:p>
    <w:p w14:paraId="012D926B" w14:textId="77777777" w:rsidR="00D62107" w:rsidRPr="00D62107" w:rsidRDefault="00D62107" w:rsidP="00D62107">
      <w:r w:rsidRPr="00D62107">
        <w:rPr>
          <w:b/>
          <w:bCs/>
        </w:rPr>
        <w:t>20 октября, понедельник</w:t>
      </w:r>
    </w:p>
    <w:p w14:paraId="4C56C9A5" w14:textId="77777777" w:rsidR="00D62107" w:rsidRPr="00D62107" w:rsidRDefault="00D62107" w:rsidP="00D62107">
      <w:pPr>
        <w:numPr>
          <w:ilvl w:val="0"/>
          <w:numId w:val="7"/>
        </w:numPr>
      </w:pPr>
      <w:r w:rsidRPr="00D62107">
        <w:rPr>
          <w:b/>
          <w:bCs/>
        </w:rPr>
        <w:t xml:space="preserve">Концерт СЕАМ </w:t>
      </w:r>
      <w:proofErr w:type="spellStart"/>
      <w:r w:rsidRPr="00D62107">
        <w:rPr>
          <w:b/>
          <w:bCs/>
        </w:rPr>
        <w:t>Artists</w:t>
      </w:r>
      <w:proofErr w:type="spellEnd"/>
      <w:r w:rsidRPr="00D62107">
        <w:t> | 19:00 | Площадка MOÑ</w:t>
      </w:r>
    </w:p>
    <w:p w14:paraId="38829051" w14:textId="77777777" w:rsidR="00D62107" w:rsidRPr="00D62107" w:rsidRDefault="00D62107" w:rsidP="00D62107">
      <w:r w:rsidRPr="00D62107">
        <w:rPr>
          <w:b/>
          <w:bCs/>
        </w:rPr>
        <w:t>12 ноября, среда</w:t>
      </w:r>
    </w:p>
    <w:p w14:paraId="03E73C69" w14:textId="77777777" w:rsidR="00D62107" w:rsidRPr="00D62107" w:rsidRDefault="00D62107" w:rsidP="00D62107">
      <w:pPr>
        <w:numPr>
          <w:ilvl w:val="0"/>
          <w:numId w:val="8"/>
        </w:numPr>
      </w:pPr>
      <w:r w:rsidRPr="00D62107">
        <w:rPr>
          <w:b/>
          <w:bCs/>
        </w:rPr>
        <w:t>Концерт ансамбля «Студия новой музыки»</w:t>
      </w:r>
      <w:r w:rsidRPr="00D62107">
        <w:t> | 18:30 | ТГАТ им Г Камала (Восточный зал)</w:t>
      </w:r>
    </w:p>
    <w:p w14:paraId="59053879" w14:textId="77777777" w:rsidR="00D62107" w:rsidRPr="00D62107" w:rsidRDefault="00D62107" w:rsidP="00D62107">
      <w:r w:rsidRPr="00D62107">
        <w:rPr>
          <w:b/>
          <w:bCs/>
        </w:rPr>
        <w:t>18 ноября, вторник</w:t>
      </w:r>
    </w:p>
    <w:p w14:paraId="385459DE" w14:textId="77777777" w:rsidR="00D62107" w:rsidRPr="00D62107" w:rsidRDefault="00D62107" w:rsidP="00D62107">
      <w:pPr>
        <w:numPr>
          <w:ilvl w:val="0"/>
          <w:numId w:val="9"/>
        </w:numPr>
      </w:pPr>
      <w:r w:rsidRPr="00D62107">
        <w:rPr>
          <w:b/>
          <w:bCs/>
        </w:rPr>
        <w:t>Концерт Оркестра ЦСМ Софии Губайдулиной</w:t>
      </w:r>
      <w:r w:rsidRPr="00D62107">
        <w:t> | 18:30 | КЦ «Московский»</w:t>
      </w:r>
    </w:p>
    <w:p w14:paraId="1708604F" w14:textId="77777777" w:rsidR="00D62107" w:rsidRPr="00D62107" w:rsidRDefault="00D62107" w:rsidP="00D62107">
      <w:r w:rsidRPr="00D62107">
        <w:rPr>
          <w:b/>
          <w:bCs/>
        </w:rPr>
        <w:t>21 ноября, пятница</w:t>
      </w:r>
    </w:p>
    <w:p w14:paraId="37637531" w14:textId="77777777" w:rsidR="00D62107" w:rsidRPr="00D62107" w:rsidRDefault="00D62107" w:rsidP="00D62107">
      <w:pPr>
        <w:numPr>
          <w:ilvl w:val="0"/>
          <w:numId w:val="10"/>
        </w:numPr>
      </w:pPr>
      <w:r w:rsidRPr="00D62107">
        <w:rPr>
          <w:b/>
          <w:bCs/>
        </w:rPr>
        <w:t>«Голоса»</w:t>
      </w:r>
      <w:r w:rsidRPr="00D62107">
        <w:t> | 18:30 | ТГАТ им Г Камала (Восточный зал)</w:t>
      </w:r>
    </w:p>
    <w:p w14:paraId="7D939F01" w14:textId="77777777" w:rsidR="00D62107" w:rsidRPr="00D62107" w:rsidRDefault="00D62107" w:rsidP="00D62107">
      <w:r w:rsidRPr="00D62107">
        <w:rPr>
          <w:b/>
          <w:bCs/>
        </w:rPr>
        <w:t>22 ноября, суббота</w:t>
      </w:r>
    </w:p>
    <w:p w14:paraId="2347F123" w14:textId="77777777" w:rsidR="00D62107" w:rsidRPr="00D62107" w:rsidRDefault="00D62107" w:rsidP="00D62107">
      <w:pPr>
        <w:numPr>
          <w:ilvl w:val="0"/>
          <w:numId w:val="11"/>
        </w:numPr>
      </w:pPr>
      <w:r w:rsidRPr="00D62107">
        <w:rPr>
          <w:b/>
          <w:bCs/>
        </w:rPr>
        <w:t>«Голоса»</w:t>
      </w:r>
      <w:r w:rsidRPr="00D62107">
        <w:t> | 17:00 | ТГАТ им Г Камала (Восточный зал)</w:t>
      </w:r>
    </w:p>
    <w:p w14:paraId="19FA844A" w14:textId="77777777" w:rsidR="00D62107" w:rsidRPr="00D62107" w:rsidRDefault="00D62107" w:rsidP="00D62107">
      <w:r w:rsidRPr="00D62107">
        <w:rPr>
          <w:b/>
          <w:bCs/>
        </w:rPr>
        <w:t>Ноябрь </w:t>
      </w:r>
    </w:p>
    <w:p w14:paraId="3AB1C3AE" w14:textId="77777777" w:rsidR="00D62107" w:rsidRPr="00D62107" w:rsidRDefault="00D62107" w:rsidP="00D62107">
      <w:pPr>
        <w:numPr>
          <w:ilvl w:val="0"/>
          <w:numId w:val="12"/>
        </w:numPr>
      </w:pPr>
      <w:r w:rsidRPr="00D62107">
        <w:rPr>
          <w:b/>
          <w:bCs/>
        </w:rPr>
        <w:t>«Синхронизация – 4»</w:t>
      </w:r>
      <w:r w:rsidRPr="00D62107">
        <w:t> </w:t>
      </w:r>
    </w:p>
    <w:p w14:paraId="50ACB7E9" w14:textId="77777777" w:rsidR="00D62107" w:rsidRPr="00D62107" w:rsidRDefault="00D62107" w:rsidP="00D62107">
      <w:pPr>
        <w:numPr>
          <w:ilvl w:val="0"/>
          <w:numId w:val="12"/>
        </w:numPr>
        <w:rPr>
          <w:b/>
          <w:bCs/>
        </w:rPr>
      </w:pPr>
      <w:r w:rsidRPr="00D62107">
        <w:rPr>
          <w:b/>
          <w:bCs/>
        </w:rPr>
        <w:t>Лекция Сергея Уварова о музыке в кино</w:t>
      </w:r>
    </w:p>
    <w:p w14:paraId="0D184D59" w14:textId="77777777" w:rsidR="00D62107" w:rsidRPr="00D62107" w:rsidRDefault="00D62107" w:rsidP="00D62107">
      <w:pPr>
        <w:numPr>
          <w:ilvl w:val="0"/>
          <w:numId w:val="12"/>
        </w:numPr>
        <w:rPr>
          <w:b/>
          <w:bCs/>
        </w:rPr>
      </w:pPr>
      <w:r w:rsidRPr="00D62107">
        <w:rPr>
          <w:b/>
          <w:bCs/>
        </w:rPr>
        <w:t>Премьера документального фильма «4/4»</w:t>
      </w:r>
    </w:p>
    <w:p w14:paraId="785C11CA" w14:textId="77777777" w:rsidR="00D62107" w:rsidRPr="00D62107" w:rsidRDefault="00D62107" w:rsidP="00D62107"/>
    <w:p w14:paraId="7F237701" w14:textId="77777777" w:rsidR="00D62107" w:rsidRPr="00D62107" w:rsidRDefault="00D62107" w:rsidP="00D62107">
      <w:r w:rsidRPr="00D62107">
        <w:rPr>
          <w:b/>
          <w:bCs/>
        </w:rPr>
        <w:t>КАК ПОПАСТЬ НА СОБЫТИЯ SYNESTHESIA LAB</w:t>
      </w:r>
      <w:r w:rsidRPr="00D62107">
        <w:t xml:space="preserve">: </w:t>
      </w:r>
      <w:hyperlink r:id="rId5" w:history="1">
        <w:r w:rsidRPr="00D62107">
          <w:rPr>
            <w:rStyle w:val="ac"/>
          </w:rPr>
          <w:t>https://synesthesia-musiclab.org/schedule</w:t>
        </w:r>
      </w:hyperlink>
    </w:p>
    <w:p w14:paraId="0E994EB0" w14:textId="77777777" w:rsidR="00D62107" w:rsidRPr="00D62107" w:rsidRDefault="00D62107" w:rsidP="00D62107">
      <w:r w:rsidRPr="00D62107">
        <w:t xml:space="preserve">Аккредитация СМИ: </w:t>
      </w:r>
      <w:hyperlink r:id="rId6" w:history="1">
        <w:r w:rsidRPr="00D62107">
          <w:rPr>
            <w:rStyle w:val="ac"/>
          </w:rPr>
          <w:t>synesthesia.musiclab@gmail.com</w:t>
        </w:r>
      </w:hyperlink>
    </w:p>
    <w:p w14:paraId="0AADC004" w14:textId="77777777" w:rsidR="008259B8" w:rsidRPr="00D62107" w:rsidRDefault="008259B8" w:rsidP="00D62107"/>
    <w:sectPr w:rsidR="008259B8" w:rsidRPr="00D62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19B3"/>
    <w:multiLevelType w:val="multilevel"/>
    <w:tmpl w:val="2018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9499D"/>
    <w:multiLevelType w:val="multilevel"/>
    <w:tmpl w:val="877E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72378"/>
    <w:multiLevelType w:val="multilevel"/>
    <w:tmpl w:val="C57A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538FF"/>
    <w:multiLevelType w:val="multilevel"/>
    <w:tmpl w:val="91F0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9632F0"/>
    <w:multiLevelType w:val="multilevel"/>
    <w:tmpl w:val="CEC6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0A0F78"/>
    <w:multiLevelType w:val="multilevel"/>
    <w:tmpl w:val="35904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D60471"/>
    <w:multiLevelType w:val="multilevel"/>
    <w:tmpl w:val="1BD8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8F4C0E"/>
    <w:multiLevelType w:val="multilevel"/>
    <w:tmpl w:val="F890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C56969"/>
    <w:multiLevelType w:val="multilevel"/>
    <w:tmpl w:val="694C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77558D"/>
    <w:multiLevelType w:val="multilevel"/>
    <w:tmpl w:val="88E8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3850FC"/>
    <w:multiLevelType w:val="multilevel"/>
    <w:tmpl w:val="138C3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381F14"/>
    <w:multiLevelType w:val="multilevel"/>
    <w:tmpl w:val="171E2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8118798">
    <w:abstractNumId w:val="3"/>
  </w:num>
  <w:num w:numId="2" w16cid:durableId="1505363189">
    <w:abstractNumId w:val="10"/>
  </w:num>
  <w:num w:numId="3" w16cid:durableId="835804379">
    <w:abstractNumId w:val="9"/>
  </w:num>
  <w:num w:numId="4" w16cid:durableId="791677306">
    <w:abstractNumId w:val="2"/>
  </w:num>
  <w:num w:numId="5" w16cid:durableId="1499346205">
    <w:abstractNumId w:val="7"/>
  </w:num>
  <w:num w:numId="6" w16cid:durableId="1465469339">
    <w:abstractNumId w:val="8"/>
  </w:num>
  <w:num w:numId="7" w16cid:durableId="749812514">
    <w:abstractNumId w:val="1"/>
  </w:num>
  <w:num w:numId="8" w16cid:durableId="362247814">
    <w:abstractNumId w:val="6"/>
  </w:num>
  <w:num w:numId="9" w16cid:durableId="172844313">
    <w:abstractNumId w:val="5"/>
  </w:num>
  <w:num w:numId="10" w16cid:durableId="1327977787">
    <w:abstractNumId w:val="4"/>
  </w:num>
  <w:num w:numId="11" w16cid:durableId="1618367226">
    <w:abstractNumId w:val="0"/>
  </w:num>
  <w:num w:numId="12" w16cid:durableId="8087439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07"/>
    <w:rsid w:val="00045090"/>
    <w:rsid w:val="0031335C"/>
    <w:rsid w:val="008259B8"/>
    <w:rsid w:val="008C206A"/>
    <w:rsid w:val="00C367F0"/>
    <w:rsid w:val="00D62107"/>
    <w:rsid w:val="00FA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2EAF"/>
  <w15:chartTrackingRefBased/>
  <w15:docId w15:val="{209D5BC4-63EA-4CD2-A2CC-5B14BB9C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21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1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1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1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1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1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1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1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1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21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21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210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210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21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21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21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21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21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2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1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2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2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21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21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210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2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210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6210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62107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62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nesthesia.musiclab@gmail.com" TargetMode="External"/><Relationship Id="rId5" Type="http://schemas.openxmlformats.org/officeDocument/2006/relationships/hyperlink" Target="https://synesthesia-musiclab.org/schedu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pshenichnaya</dc:creator>
  <cp:keywords/>
  <dc:description/>
  <cp:lastModifiedBy>pshenichnaya</cp:lastModifiedBy>
  <cp:revision>1</cp:revision>
  <dcterms:created xsi:type="dcterms:W3CDTF">2025-09-18T14:17:00Z</dcterms:created>
  <dcterms:modified xsi:type="dcterms:W3CDTF">2025-09-18T14:18:00Z</dcterms:modified>
</cp:coreProperties>
</file>