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163EFC">
        <w:rPr>
          <w:rStyle w:val="normaltextrun"/>
          <w:b/>
          <w:shd w:val="clear" w:color="auto" w:fill="FFFFFF"/>
        </w:rPr>
        <w:t>Композиторские читки. Расписание.</w:t>
      </w:r>
      <w:r w:rsidRPr="00163EFC">
        <w:rPr>
          <w:rStyle w:val="eop"/>
          <w:b/>
        </w:rPr>
        <w:t> 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shd w:val="clear" w:color="auto" w:fill="FFFFFF"/>
        </w:rPr>
        <w:t>20, 21 и 22 июля 2018 г. в Большом и Малом залах Дома композиторов (г. Москва, Брюсов пер. 8/10 стр. 2) ждем всех на «Композиторские читки». </w:t>
      </w:r>
      <w:r w:rsidRPr="00163EFC">
        <w:rPr>
          <w:rStyle w:val="eop"/>
        </w:rPr>
        <w:t> 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eop"/>
        </w:rPr>
        <w:t> </w:t>
      </w:r>
    </w:p>
    <w:p w:rsid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63EFC">
        <w:rPr>
          <w:rStyle w:val="normaltextrun"/>
        </w:rPr>
        <w:t>20 июля</w:t>
      </w:r>
      <w:r w:rsidRPr="00163EFC">
        <w:rPr>
          <w:rStyle w:val="eop"/>
        </w:rPr>
        <w:t> </w:t>
      </w:r>
    </w:p>
    <w:p w:rsidR="00423234" w:rsidRPr="00163EFC" w:rsidRDefault="00423234" w:rsidP="00163EFC">
      <w:pPr>
        <w:pStyle w:val="paragraph"/>
        <w:spacing w:before="0" w:beforeAutospacing="0" w:after="0" w:afterAutospacing="0"/>
        <w:jc w:val="both"/>
        <w:textAlignment w:val="baseline"/>
      </w:pP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b/>
          <w:bCs/>
          <w:iCs/>
        </w:rPr>
        <w:t>Елизавета Волкова</w:t>
      </w:r>
      <w:r w:rsidRPr="00163EFC">
        <w:rPr>
          <w:rStyle w:val="normaltextrun"/>
        </w:rPr>
        <w:t> (Рязань) Трио для кларнета, скрипки и фортепиано </w:t>
      </w:r>
      <w:r w:rsidRPr="00163EFC">
        <w:rPr>
          <w:rStyle w:val="eop"/>
        </w:rPr>
        <w:t> 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b/>
          <w:bCs/>
          <w:iCs/>
          <w:shd w:val="clear" w:color="auto" w:fill="FFFFFF"/>
        </w:rPr>
        <w:t>Венедикт Пеунов</w:t>
      </w:r>
      <w:r w:rsidRPr="00163EFC">
        <w:rPr>
          <w:rStyle w:val="normaltextrun"/>
          <w:b/>
          <w:bCs/>
          <w:shd w:val="clear" w:color="auto" w:fill="FFFFFF"/>
        </w:rPr>
        <w:t> </w:t>
      </w:r>
      <w:r w:rsidRPr="00163EFC">
        <w:rPr>
          <w:rStyle w:val="normaltextrun"/>
          <w:shd w:val="clear" w:color="auto" w:fill="FFFFFF"/>
        </w:rPr>
        <w:t>(</w:t>
      </w:r>
      <w:r w:rsidRPr="00163EFC">
        <w:rPr>
          <w:rStyle w:val="normaltextrun"/>
        </w:rPr>
        <w:t>Нижний Новгород) </w:t>
      </w:r>
      <w:r w:rsidRPr="00163EFC">
        <w:rPr>
          <w:rStyle w:val="normaltextrun"/>
          <w:iCs/>
          <w:lang w:val="en-US"/>
        </w:rPr>
        <w:t>Trolling</w:t>
      </w:r>
      <w:r w:rsidRPr="00163EFC">
        <w:rPr>
          <w:rStyle w:val="normaltextrun"/>
          <w:iCs/>
        </w:rPr>
        <w:t> </w:t>
      </w:r>
      <w:r w:rsidRPr="00163EFC">
        <w:rPr>
          <w:rStyle w:val="normaltextrun"/>
          <w:iCs/>
          <w:lang w:val="en-US"/>
        </w:rPr>
        <w:t>Music</w:t>
      </w:r>
      <w:r w:rsidRPr="00163EFC">
        <w:rPr>
          <w:rStyle w:val="normaltextrun"/>
        </w:rPr>
        <w:t> для флейты, кларнета, скрипки и виолончели </w:t>
      </w:r>
      <w:r w:rsidRPr="00163EFC">
        <w:rPr>
          <w:rStyle w:val="eop"/>
        </w:rPr>
        <w:t> 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b/>
          <w:bCs/>
          <w:iCs/>
        </w:rPr>
        <w:t>Ольга </w:t>
      </w:r>
      <w:proofErr w:type="spellStart"/>
      <w:r w:rsidRPr="00163EFC">
        <w:rPr>
          <w:rStyle w:val="spellingerror"/>
          <w:b/>
          <w:bCs/>
          <w:iCs/>
        </w:rPr>
        <w:t>Сычук</w:t>
      </w:r>
      <w:proofErr w:type="spellEnd"/>
      <w:r w:rsidRPr="00163EFC">
        <w:rPr>
          <w:rStyle w:val="normaltextrun"/>
        </w:rPr>
        <w:t> (Беларусь) </w:t>
      </w:r>
      <w:r w:rsidRPr="00163EFC">
        <w:rPr>
          <w:rStyle w:val="normaltextrun"/>
          <w:iCs/>
          <w:lang w:val="en-US"/>
        </w:rPr>
        <w:t>Next</w:t>
      </w:r>
      <w:r w:rsidRPr="00163EFC">
        <w:rPr>
          <w:rStyle w:val="normaltextrun"/>
          <w:iCs/>
        </w:rPr>
        <w:t> </w:t>
      </w:r>
      <w:r w:rsidRPr="00163EFC">
        <w:rPr>
          <w:rStyle w:val="normaltextrun"/>
          <w:iCs/>
          <w:lang w:val="en-US"/>
        </w:rPr>
        <w:t>Spring </w:t>
      </w:r>
      <w:r w:rsidRPr="00163EFC">
        <w:rPr>
          <w:rStyle w:val="normaltextrun"/>
        </w:rPr>
        <w:t>для скрипки, виолончели и фортепиано</w:t>
      </w:r>
      <w:r w:rsidRPr="00163EFC">
        <w:rPr>
          <w:rStyle w:val="eop"/>
        </w:rPr>
        <w:t> 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b/>
          <w:bCs/>
          <w:iCs/>
        </w:rPr>
        <w:t>Евгений Морозов</w:t>
      </w:r>
      <w:r w:rsidRPr="00163EFC">
        <w:rPr>
          <w:rStyle w:val="normaltextrun"/>
          <w:b/>
          <w:bCs/>
        </w:rPr>
        <w:t> </w:t>
      </w:r>
      <w:r w:rsidRPr="00163EFC">
        <w:rPr>
          <w:rStyle w:val="normaltextrun"/>
          <w:bCs/>
        </w:rPr>
        <w:t>(</w:t>
      </w:r>
      <w:r w:rsidRPr="00163EFC">
        <w:rPr>
          <w:rStyle w:val="spellingerror"/>
          <w:bCs/>
        </w:rPr>
        <w:t>Ростов</w:t>
      </w:r>
      <w:r w:rsidRPr="00163EFC">
        <w:rPr>
          <w:rStyle w:val="normaltextrun"/>
          <w:bCs/>
        </w:rPr>
        <w:t>-на-Дону)</w:t>
      </w:r>
      <w:r w:rsidRPr="00163EFC">
        <w:rPr>
          <w:rStyle w:val="normaltextrun"/>
          <w:b/>
          <w:bCs/>
        </w:rPr>
        <w:t> </w:t>
      </w:r>
      <w:r w:rsidRPr="00163EFC">
        <w:rPr>
          <w:rStyle w:val="normaltextrun"/>
          <w:iCs/>
          <w:lang w:val="en-US"/>
        </w:rPr>
        <w:t>Selfie</w:t>
      </w:r>
      <w:r w:rsidRPr="00163EFC">
        <w:rPr>
          <w:rStyle w:val="contextualspellingandgrammarerror"/>
          <w:iCs/>
        </w:rPr>
        <w:t>»</w:t>
      </w:r>
      <w:r w:rsidRPr="00163EFC">
        <w:rPr>
          <w:rStyle w:val="contextualspellingandgrammarerror"/>
        </w:rPr>
        <w:t>для</w:t>
      </w:r>
      <w:r w:rsidRPr="00163EFC">
        <w:rPr>
          <w:rStyle w:val="normaltextrun"/>
        </w:rPr>
        <w:t> флейты, кларнета, скрипки, виолончели и фортепиано</w:t>
      </w:r>
      <w:r w:rsidRPr="00163EFC">
        <w:rPr>
          <w:rStyle w:val="eop"/>
        </w:rPr>
        <w:t> </w:t>
      </w:r>
    </w:p>
    <w:p w:rsid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63EFC">
        <w:rPr>
          <w:rStyle w:val="eop"/>
        </w:rPr>
        <w:t> </w:t>
      </w:r>
    </w:p>
    <w:p w:rsid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63EFC">
        <w:rPr>
          <w:rStyle w:val="normaltextrun"/>
        </w:rPr>
        <w:t>21 июля</w:t>
      </w:r>
      <w:r w:rsidRPr="00163EFC">
        <w:rPr>
          <w:rStyle w:val="eop"/>
        </w:rPr>
        <w:t> </w:t>
      </w:r>
    </w:p>
    <w:p w:rsidR="00423234" w:rsidRPr="00163EFC" w:rsidRDefault="00423234" w:rsidP="00163EFC">
      <w:pPr>
        <w:pStyle w:val="paragraph"/>
        <w:spacing w:before="0" w:beforeAutospacing="0" w:after="0" w:afterAutospacing="0"/>
        <w:jc w:val="both"/>
        <w:textAlignment w:val="baseline"/>
      </w:pP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b/>
          <w:bCs/>
          <w:iCs/>
        </w:rPr>
        <w:t>Алексей Логунов</w:t>
      </w:r>
      <w:r w:rsidRPr="00163EFC">
        <w:rPr>
          <w:rStyle w:val="normaltextrun"/>
        </w:rPr>
        <w:t> (Санкт-Петербург) «Тщетность» кларнета, скрипки, виолончели и фортепиано;</w:t>
      </w:r>
      <w:r w:rsidRPr="00163EFC">
        <w:rPr>
          <w:rStyle w:val="eop"/>
        </w:rPr>
        <w:t> 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b/>
          <w:bCs/>
          <w:iCs/>
        </w:rPr>
        <w:t>Валерия Кухта</w:t>
      </w:r>
      <w:r w:rsidRPr="00163EFC">
        <w:rPr>
          <w:rStyle w:val="normaltextrun"/>
        </w:rPr>
        <w:t> (Санкт-Петербург)  «Ушу» для флейты-соло</w:t>
      </w:r>
      <w:r w:rsidRPr="00163EFC">
        <w:rPr>
          <w:rStyle w:val="eop"/>
        </w:rPr>
        <w:t> 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b/>
          <w:bCs/>
          <w:iCs/>
        </w:rPr>
        <w:t>Максим </w:t>
      </w:r>
      <w:proofErr w:type="spellStart"/>
      <w:r w:rsidRPr="00163EFC">
        <w:rPr>
          <w:rStyle w:val="normaltextrun"/>
          <w:b/>
          <w:bCs/>
          <w:iCs/>
        </w:rPr>
        <w:t>Бабинцев</w:t>
      </w:r>
      <w:proofErr w:type="spellEnd"/>
      <w:r w:rsidRPr="00163EFC">
        <w:rPr>
          <w:rStyle w:val="normaltextrun"/>
        </w:rPr>
        <w:t> (Москва) «</w:t>
      </w:r>
      <w:r w:rsidRPr="00163EFC">
        <w:rPr>
          <w:rStyle w:val="normaltextrun"/>
          <w:lang w:val="en-US"/>
        </w:rPr>
        <w:t>ED</w:t>
      </w:r>
      <w:r w:rsidRPr="00163EFC">
        <w:rPr>
          <w:rStyle w:val="normaltextrun"/>
        </w:rPr>
        <w:t> (</w:t>
      </w:r>
      <w:proofErr w:type="spellStart"/>
      <w:r w:rsidRPr="00163EFC">
        <w:rPr>
          <w:rStyle w:val="spellingerror"/>
          <w:lang w:val="en-US"/>
        </w:rPr>
        <w:t>Es</w:t>
      </w:r>
      <w:proofErr w:type="spellEnd"/>
      <w:r w:rsidRPr="00163EFC">
        <w:rPr>
          <w:rStyle w:val="normaltextrun"/>
        </w:rPr>
        <w:t>)» для скрипки, виолончели и фортепиано </w:t>
      </w:r>
      <w:r w:rsidRPr="00163EFC">
        <w:rPr>
          <w:rStyle w:val="eop"/>
        </w:rPr>
        <w:t> 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b/>
          <w:bCs/>
          <w:iCs/>
        </w:rPr>
        <w:t>Евгений </w:t>
      </w:r>
      <w:proofErr w:type="spellStart"/>
      <w:r w:rsidRPr="00163EFC">
        <w:rPr>
          <w:rStyle w:val="spellingerror"/>
          <w:b/>
          <w:bCs/>
          <w:iCs/>
        </w:rPr>
        <w:t>Притужалов</w:t>
      </w:r>
      <w:proofErr w:type="spellEnd"/>
      <w:r w:rsidRPr="00163EFC">
        <w:rPr>
          <w:rStyle w:val="normaltextrun"/>
        </w:rPr>
        <w:t> (Екатеринбург) Тропинка для флейты, скрипки и фортепиано</w:t>
      </w:r>
      <w:r w:rsidRPr="00163EFC">
        <w:rPr>
          <w:rStyle w:val="eop"/>
        </w:rPr>
        <w:t> 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eop"/>
        </w:rPr>
        <w:t> </w:t>
      </w:r>
    </w:p>
    <w:p w:rsid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163EFC">
        <w:rPr>
          <w:rStyle w:val="normaltextrun"/>
        </w:rPr>
        <w:t>22 июля</w:t>
      </w:r>
      <w:r w:rsidRPr="00163EFC">
        <w:rPr>
          <w:rStyle w:val="eop"/>
        </w:rPr>
        <w:t> </w:t>
      </w:r>
    </w:p>
    <w:p w:rsidR="00423234" w:rsidRPr="00163EFC" w:rsidRDefault="00423234" w:rsidP="00163EFC">
      <w:pPr>
        <w:pStyle w:val="paragraph"/>
        <w:spacing w:before="0" w:beforeAutospacing="0" w:after="0" w:afterAutospacing="0"/>
        <w:jc w:val="both"/>
        <w:textAlignment w:val="baseline"/>
      </w:pP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b/>
          <w:bCs/>
          <w:iCs/>
        </w:rPr>
        <w:t>Алана </w:t>
      </w:r>
      <w:proofErr w:type="spellStart"/>
      <w:r w:rsidRPr="00163EFC">
        <w:rPr>
          <w:rStyle w:val="spellingerror"/>
          <w:b/>
          <w:bCs/>
          <w:iCs/>
        </w:rPr>
        <w:t>Таказова</w:t>
      </w:r>
      <w:proofErr w:type="spellEnd"/>
      <w:r w:rsidRPr="00163EFC">
        <w:rPr>
          <w:rStyle w:val="normaltextrun"/>
        </w:rPr>
        <w:t> (Москва) «</w:t>
      </w:r>
      <w:proofErr w:type="spellStart"/>
      <w:r w:rsidRPr="00163EFC">
        <w:rPr>
          <w:rStyle w:val="spellingerror"/>
          <w:iCs/>
        </w:rPr>
        <w:t>Рохс</w:t>
      </w:r>
      <w:proofErr w:type="spellEnd"/>
      <w:r w:rsidRPr="00163EFC">
        <w:rPr>
          <w:rStyle w:val="normaltextrun"/>
        </w:rPr>
        <w:t>» для флейты, кларнета, скрипки, виолончели и фортепиано</w:t>
      </w:r>
      <w:r w:rsidRPr="00163EFC">
        <w:rPr>
          <w:rStyle w:val="eop"/>
        </w:rPr>
        <w:t> 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b/>
          <w:bCs/>
          <w:iCs/>
        </w:rPr>
        <w:t xml:space="preserve">Лилия </w:t>
      </w:r>
      <w:proofErr w:type="spellStart"/>
      <w:r w:rsidRPr="00163EFC">
        <w:rPr>
          <w:rStyle w:val="normaltextrun"/>
          <w:b/>
          <w:bCs/>
          <w:iCs/>
        </w:rPr>
        <w:t>Исхакова</w:t>
      </w:r>
      <w:proofErr w:type="spellEnd"/>
      <w:r w:rsidRPr="00163EFC">
        <w:rPr>
          <w:rStyle w:val="normaltextrun"/>
        </w:rPr>
        <w:t> (Казань) «Душа и Миф» для скрипки и виолончели </w:t>
      </w:r>
      <w:r w:rsidRPr="00163EFC">
        <w:rPr>
          <w:rStyle w:val="eop"/>
        </w:rPr>
        <w:t> </w:t>
      </w:r>
    </w:p>
    <w:p w:rsidR="00163EFC" w:rsidRPr="0039661F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b/>
          <w:bCs/>
          <w:iCs/>
        </w:rPr>
        <w:t>Валерия Кухта</w:t>
      </w:r>
      <w:r w:rsidRPr="00163EFC">
        <w:rPr>
          <w:rStyle w:val="normaltextrun"/>
        </w:rPr>
        <w:t> (Санкт-Петербург) </w:t>
      </w:r>
      <w:r w:rsidR="0039661F" w:rsidRPr="00163EFC">
        <w:rPr>
          <w:rStyle w:val="normaltextrun"/>
        </w:rPr>
        <w:t>«</w:t>
      </w:r>
      <w:proofErr w:type="spellStart"/>
      <w:r w:rsidR="0039661F" w:rsidRPr="0039661F">
        <w:rPr>
          <w:color w:val="353535"/>
          <w:shd w:val="clear" w:color="auto" w:fill="FFFFFF"/>
        </w:rPr>
        <w:t>Game</w:t>
      </w:r>
      <w:proofErr w:type="spellEnd"/>
      <w:r w:rsidR="0039661F" w:rsidRPr="00163EFC">
        <w:rPr>
          <w:rStyle w:val="normaltextrun"/>
        </w:rPr>
        <w:t>»</w:t>
      </w:r>
      <w:r w:rsidR="0039661F">
        <w:rPr>
          <w:rStyle w:val="normaltextrun"/>
        </w:rPr>
        <w:t xml:space="preserve"> </w:t>
      </w:r>
      <w:r w:rsidR="0039661F" w:rsidRPr="0039661F">
        <w:rPr>
          <w:color w:val="353535"/>
          <w:shd w:val="clear" w:color="auto" w:fill="FFFFFF"/>
        </w:rPr>
        <w:t>для флейты, кларнета, скрипки, виолончели и фортепиано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b/>
          <w:bCs/>
          <w:iCs/>
        </w:rPr>
        <w:t>Татьяна Жак</w:t>
      </w:r>
      <w:r w:rsidRPr="00163EFC">
        <w:rPr>
          <w:rStyle w:val="normaltextrun"/>
        </w:rPr>
        <w:t> (Екатеринбург) «Облака» для флейты и фортепиано</w:t>
      </w:r>
      <w:r w:rsidRPr="00163EFC">
        <w:rPr>
          <w:rStyle w:val="eop"/>
        </w:rPr>
        <w:t> 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normaltextrun"/>
          <w:b/>
          <w:bCs/>
          <w:iCs/>
        </w:rPr>
        <w:t>Роман </w:t>
      </w:r>
      <w:proofErr w:type="spellStart"/>
      <w:r w:rsidRPr="00163EFC">
        <w:rPr>
          <w:rStyle w:val="spellingerror"/>
          <w:b/>
          <w:bCs/>
          <w:iCs/>
        </w:rPr>
        <w:t>Цыпышев</w:t>
      </w:r>
      <w:proofErr w:type="spellEnd"/>
      <w:r w:rsidRPr="00163EFC">
        <w:rPr>
          <w:rStyle w:val="normaltextrun"/>
        </w:rPr>
        <w:t> (Екатеринбург) «Размышление» для флейты, кларнета, виолончели и фортепиано</w:t>
      </w:r>
      <w:r w:rsidRPr="00163EFC">
        <w:rPr>
          <w:rStyle w:val="eop"/>
        </w:rPr>
        <w:t> 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 w:rsidRPr="00163EFC">
        <w:rPr>
          <w:rStyle w:val="eop"/>
        </w:rPr>
        <w:t> </w:t>
      </w:r>
    </w:p>
    <w:p w:rsidR="00163EFC" w:rsidRPr="00163EFC" w:rsidRDefault="00163EFC" w:rsidP="00163EFC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iCs/>
          <w:shd w:val="clear" w:color="auto" w:fill="FFFFFF"/>
        </w:rPr>
        <w:t>Приглашаем</w:t>
      </w:r>
      <w:r w:rsidRPr="00163EFC">
        <w:rPr>
          <w:rStyle w:val="normaltextrun"/>
          <w:iCs/>
          <w:shd w:val="clear" w:color="auto" w:fill="FFFFFF"/>
        </w:rPr>
        <w:t xml:space="preserve"> все</w:t>
      </w:r>
      <w:r>
        <w:rPr>
          <w:rStyle w:val="normaltextrun"/>
          <w:iCs/>
          <w:shd w:val="clear" w:color="auto" w:fill="FFFFFF"/>
        </w:rPr>
        <w:t>х</w:t>
      </w:r>
      <w:r w:rsidRPr="00163EFC">
        <w:rPr>
          <w:rStyle w:val="normaltextrun"/>
          <w:iCs/>
          <w:shd w:val="clear" w:color="auto" w:fill="FFFFFF"/>
        </w:rPr>
        <w:t xml:space="preserve"> желающи</w:t>
      </w:r>
      <w:r>
        <w:rPr>
          <w:rStyle w:val="normaltextrun"/>
          <w:iCs/>
          <w:shd w:val="clear" w:color="auto" w:fill="FFFFFF"/>
        </w:rPr>
        <w:t>х</w:t>
      </w:r>
      <w:r w:rsidRPr="00163EFC">
        <w:rPr>
          <w:rStyle w:val="normaltextrun"/>
          <w:iCs/>
          <w:shd w:val="clear" w:color="auto" w:fill="FFFFFF"/>
        </w:rPr>
        <w:t xml:space="preserve"> принять участие </w:t>
      </w:r>
      <w:bookmarkStart w:id="0" w:name="_GoBack"/>
      <w:bookmarkEnd w:id="0"/>
      <w:r>
        <w:rPr>
          <w:rStyle w:val="normaltextrun"/>
          <w:iCs/>
          <w:shd w:val="clear" w:color="auto" w:fill="FFFFFF"/>
        </w:rPr>
        <w:t>в</w:t>
      </w:r>
      <w:r w:rsidRPr="00163EFC">
        <w:rPr>
          <w:rStyle w:val="normaltextrun"/>
          <w:iCs/>
          <w:shd w:val="clear" w:color="auto" w:fill="FFFFFF"/>
        </w:rPr>
        <w:t xml:space="preserve"> «Чит</w:t>
      </w:r>
      <w:r>
        <w:rPr>
          <w:rStyle w:val="normaltextrun"/>
          <w:iCs/>
          <w:shd w:val="clear" w:color="auto" w:fill="FFFFFF"/>
        </w:rPr>
        <w:t>ках</w:t>
      </w:r>
      <w:r w:rsidRPr="00163EFC">
        <w:rPr>
          <w:rStyle w:val="normaltextrun"/>
          <w:iCs/>
          <w:shd w:val="clear" w:color="auto" w:fill="FFFFFF"/>
        </w:rPr>
        <w:t>» в качестве вольнослушателей.</w:t>
      </w:r>
      <w:r w:rsidRPr="00163EFC">
        <w:rPr>
          <w:rStyle w:val="eop"/>
        </w:rPr>
        <w:t> </w:t>
      </w:r>
    </w:p>
    <w:sectPr w:rsidR="00163EFC" w:rsidRPr="0016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FC"/>
    <w:rsid w:val="00163EFC"/>
    <w:rsid w:val="0039661F"/>
    <w:rsid w:val="00423234"/>
    <w:rsid w:val="006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6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3EFC"/>
  </w:style>
  <w:style w:type="character" w:customStyle="1" w:styleId="eop">
    <w:name w:val="eop"/>
    <w:basedOn w:val="a0"/>
    <w:rsid w:val="00163EFC"/>
  </w:style>
  <w:style w:type="character" w:customStyle="1" w:styleId="spellingerror">
    <w:name w:val="spellingerror"/>
    <w:basedOn w:val="a0"/>
    <w:rsid w:val="00163EFC"/>
  </w:style>
  <w:style w:type="character" w:customStyle="1" w:styleId="contextualspellingandgrammarerror">
    <w:name w:val="contextualspellingandgrammarerror"/>
    <w:basedOn w:val="a0"/>
    <w:rsid w:val="00163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6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3EFC"/>
  </w:style>
  <w:style w:type="character" w:customStyle="1" w:styleId="eop">
    <w:name w:val="eop"/>
    <w:basedOn w:val="a0"/>
    <w:rsid w:val="00163EFC"/>
  </w:style>
  <w:style w:type="character" w:customStyle="1" w:styleId="spellingerror">
    <w:name w:val="spellingerror"/>
    <w:basedOn w:val="a0"/>
    <w:rsid w:val="00163EFC"/>
  </w:style>
  <w:style w:type="character" w:customStyle="1" w:styleId="contextualspellingandgrammarerror">
    <w:name w:val="contextualspellingandgrammarerror"/>
    <w:basedOn w:val="a0"/>
    <w:rsid w:val="0016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Пшеничная</cp:lastModifiedBy>
  <cp:revision>2</cp:revision>
  <dcterms:created xsi:type="dcterms:W3CDTF">2018-07-02T13:15:00Z</dcterms:created>
  <dcterms:modified xsi:type="dcterms:W3CDTF">2018-07-05T10:06:00Z</dcterms:modified>
</cp:coreProperties>
</file>